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11C" w:rsidRPr="008D111C" w:rsidRDefault="008D111C" w:rsidP="008D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9"/>
          <w:szCs w:val="29"/>
        </w:rPr>
        <w:t>Rapport AUTO-APPRENTISSAGE 3</w:t>
      </w:r>
    </w:p>
    <w:p w:rsidR="008D111C" w:rsidRPr="008D111C" w:rsidRDefault="008D111C" w:rsidP="008D1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9"/>
          <w:szCs w:val="29"/>
        </w:rPr>
        <w:t>MELTING-BEER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Objectifs :</w:t>
      </w:r>
    </w:p>
    <w:p w:rsidR="008D111C" w:rsidRPr="008D111C" w:rsidRDefault="008D111C" w:rsidP="008D111C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Projet :</w:t>
      </w:r>
    </w:p>
    <w:p w:rsidR="008D111C" w:rsidRPr="008D111C" w:rsidRDefault="008D111C" w:rsidP="008D111C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D111C">
        <w:rPr>
          <w:rFonts w:ascii="Arial" w:eastAsia="Times New Roman" w:hAnsi="Arial" w:cs="Arial"/>
          <w:color w:val="000000"/>
          <w:sz w:val="14"/>
          <w:szCs w:val="14"/>
        </w:rPr>
        <w:t xml:space="preserve">          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Consolider la Bibliographie et 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Webographie</w:t>
      </w:r>
      <w:proofErr w:type="spellEnd"/>
    </w:p>
    <w:p w:rsidR="008D111C" w:rsidRPr="008D111C" w:rsidRDefault="008D111C" w:rsidP="008D111C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D111C">
        <w:rPr>
          <w:rFonts w:ascii="Arial" w:eastAsia="Times New Roman" w:hAnsi="Arial" w:cs="Arial"/>
          <w:color w:val="000000"/>
          <w:sz w:val="14"/>
          <w:szCs w:val="14"/>
        </w:rPr>
        <w:t xml:space="preserve">          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>Pitch et Scénario du teaser</w:t>
      </w:r>
    </w:p>
    <w:p w:rsidR="008D111C" w:rsidRPr="008D111C" w:rsidRDefault="008D111C" w:rsidP="008D111C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4"/>
          <w:szCs w:val="24"/>
        </w:rPr>
        <w:t>Anglais :</w:t>
      </w:r>
    </w:p>
    <w:p w:rsidR="008D111C" w:rsidRPr="008D111C" w:rsidRDefault="008D111C" w:rsidP="008D111C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D111C">
        <w:rPr>
          <w:rFonts w:ascii="Arial" w:eastAsia="Times New Roman" w:hAnsi="Arial" w:cs="Arial"/>
          <w:color w:val="000000"/>
          <w:sz w:val="14"/>
          <w:szCs w:val="14"/>
        </w:rPr>
        <w:t xml:space="preserve">          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>Mettre en place des indicateurs par rapport aux exercices</w:t>
      </w:r>
    </w:p>
    <w:p w:rsidR="008D111C" w:rsidRPr="008D111C" w:rsidRDefault="008D111C" w:rsidP="008D111C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D111C">
        <w:rPr>
          <w:rFonts w:ascii="Arial" w:eastAsia="Times New Roman" w:hAnsi="Arial" w:cs="Arial"/>
          <w:color w:val="000000"/>
          <w:sz w:val="14"/>
          <w:szCs w:val="14"/>
        </w:rPr>
        <w:t xml:space="preserve">          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>Définir le rôle de chacun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4"/>
          <w:szCs w:val="24"/>
        </w:rPr>
        <w:t>Ressource :</w:t>
      </w:r>
    </w:p>
    <w:p w:rsidR="008D111C" w:rsidRPr="008D111C" w:rsidRDefault="008D111C" w:rsidP="008D111C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D111C">
        <w:rPr>
          <w:rFonts w:ascii="Arial" w:eastAsia="Times New Roman" w:hAnsi="Arial" w:cs="Arial"/>
          <w:color w:val="000000"/>
          <w:sz w:val="14"/>
          <w:szCs w:val="14"/>
        </w:rPr>
        <w:t xml:space="preserve">          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>Google Drive</w:t>
      </w:r>
    </w:p>
    <w:p w:rsidR="008D111C" w:rsidRPr="008D111C" w:rsidRDefault="008D111C" w:rsidP="008D111C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D111C">
        <w:rPr>
          <w:rFonts w:ascii="Arial" w:eastAsia="Times New Roman" w:hAnsi="Arial" w:cs="Arial"/>
          <w:color w:val="000000"/>
          <w:sz w:val="14"/>
          <w:szCs w:val="14"/>
        </w:rPr>
        <w:t xml:space="preserve">          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Hostede</w:t>
      </w:r>
      <w:proofErr w:type="spellEnd"/>
    </w:p>
    <w:p w:rsidR="008D111C" w:rsidRPr="008D111C" w:rsidRDefault="008D111C" w:rsidP="008D111C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D111C">
        <w:rPr>
          <w:rFonts w:ascii="Arial" w:eastAsia="Times New Roman" w:hAnsi="Arial" w:cs="Arial"/>
          <w:color w:val="000000"/>
          <w:sz w:val="14"/>
          <w:szCs w:val="14"/>
        </w:rPr>
        <w:t xml:space="preserve">          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>Les amphis de la 5</w:t>
      </w:r>
    </w:p>
    <w:p w:rsidR="008D111C" w:rsidRPr="008D111C" w:rsidRDefault="008D111C" w:rsidP="008D111C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Pr="008D111C">
        <w:rPr>
          <w:rFonts w:ascii="Arial" w:eastAsia="Times New Roman" w:hAnsi="Arial" w:cs="Arial"/>
          <w:color w:val="000000"/>
          <w:sz w:val="14"/>
          <w:szCs w:val="14"/>
        </w:rPr>
        <w:t xml:space="preserve">          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L’histoire raconté par des chaussettes 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4"/>
          <w:szCs w:val="24"/>
        </w:rPr>
        <w:t>Déroulé :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Présentation des recherches de tout le monde:</w:t>
      </w:r>
    </w:p>
    <w:p w:rsidR="008D111C" w:rsidRPr="008D111C" w:rsidRDefault="008D111C" w:rsidP="008D111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  <w:u w:val="single"/>
        </w:rPr>
        <w:t>François &amp; Joris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: critères de sélection des cultures 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Hofstede</w:t>
      </w:r>
      <w:proofErr w:type="spellEnd"/>
    </w:p>
    <w:p w:rsidR="008D111C" w:rsidRPr="008D111C" w:rsidRDefault="008D111C" w:rsidP="008D111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  <w:u w:val="single"/>
        </w:rPr>
        <w:t>Céline &amp; Alexis: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 T V distinction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Développement du concept vidéo :</w:t>
      </w:r>
    </w:p>
    <w:p w:rsidR="008D111C" w:rsidRPr="008D111C" w:rsidRDefault="008D111C" w:rsidP="008D111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Critères choix pays</w:t>
      </w:r>
    </w:p>
    <w:p w:rsidR="008D111C" w:rsidRPr="008D111C" w:rsidRDefault="008D111C" w:rsidP="008D111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Critères 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Hofstede</w:t>
      </w:r>
      <w:proofErr w:type="spellEnd"/>
    </w:p>
    <w:p w:rsidR="008D111C" w:rsidRPr="008D111C" w:rsidRDefault="008D111C" w:rsidP="008D111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Artistiques</w:t>
      </w:r>
    </w:p>
    <w:p w:rsidR="008D111C" w:rsidRPr="008D111C" w:rsidRDefault="008D111C" w:rsidP="008D111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Possibilités de casting</w:t>
      </w:r>
    </w:p>
    <w:p w:rsidR="008D111C" w:rsidRPr="008D111C" w:rsidRDefault="008D111C" w:rsidP="008D111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Cadre</w:t>
      </w:r>
    </w:p>
    <w:p w:rsidR="008D111C" w:rsidRPr="008D111C" w:rsidRDefault="008D111C" w:rsidP="008D111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Recherches possible</w:t>
      </w:r>
    </w:p>
    <w:p w:rsidR="008D111C" w:rsidRPr="008D111C" w:rsidRDefault="008D111C" w:rsidP="008D111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Expérience/experts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Pour définir les différents pays que nous allons mettre en scène, nous avons utilisé les critère de 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Hofstede</w:t>
      </w:r>
      <w:proofErr w:type="spellEnd"/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. Nous avons sélectionné les pays suivant : USA, Chine, Japon, Colombie, Maroc, Cameroun, Madagascar, Allemagne, Suède. </w:t>
      </w:r>
      <w:r w:rsidRPr="008D111C">
        <w:rPr>
          <w:rFonts w:ascii="Arial" w:eastAsia="Times New Roman" w:hAnsi="Arial" w:cs="Arial"/>
          <w:color w:val="000000"/>
          <w:sz w:val="24"/>
          <w:szCs w:val="24"/>
        </w:rPr>
        <w:br/>
        <w:t xml:space="preserve">L'histoire du “TV distinction” a orienté notre concept autours d’une mise en situation expliquée. 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Casting Potentiel lié aux pays : 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Clément (US)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Hermance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Julie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Steve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Bruno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Jessica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Allemands (2AI)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Kristel</w:t>
      </w:r>
    </w:p>
    <w:p w:rsidR="008D111C" w:rsidRPr="008D111C" w:rsidRDefault="008D111C" w:rsidP="008D111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lastRenderedPageBreak/>
        <w:t>Nouna</w:t>
      </w:r>
      <w:proofErr w:type="spellEnd"/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Pour établir les différents concepts nous nous sommes posés la question suivante :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ab/>
        <w:t>Qu’est ce qui nous fait “kiffer” ? (travail sur la motivation)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A travers les réponses des différents membres nous avons défini les deux concepts suivant :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1) TEASER 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Lieu : La 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K’Fêt</w:t>
      </w:r>
      <w:proofErr w:type="spellEnd"/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Acteurs : Les bouteilles qui représentent différentes nationalités, différentes personnes du GSI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Format : 1.30min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Pitch : Présenter notre projet à venir. Le teaser tournera autour de la présentation des différentes nationalités utilisés. Chaque nationalité sera 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caractisée</w:t>
      </w:r>
      <w:proofErr w:type="spellEnd"/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 par un comportement. 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A noter qu’il y aura des gros plans, et des arrêts sur image sur les différentes personnes (apparition du nom et du surnom). 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2)LES SHORTS (3x5min)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Lieu : La 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K’Fêt</w:t>
      </w:r>
      <w:proofErr w:type="spellEnd"/>
      <w:r w:rsidRPr="008D111C">
        <w:rPr>
          <w:rFonts w:ascii="Arial" w:eastAsia="Times New Roman" w:hAnsi="Arial" w:cs="Arial"/>
          <w:color w:val="000000"/>
          <w:sz w:val="24"/>
          <w:szCs w:val="24"/>
        </w:rPr>
        <w:t>, lieu de rencontre, lieu de vie.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Acteurs : Les personnes présentées plus haut qui représentent les nationalités.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Les membres du projet.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Format : 5 min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Pitch :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ab/>
        <w:t>a. Situation drôle, burlesque autours de choc culturel et de la représentation des français sur les étrangers. A partir d’un scénario et d’un découpage chaque acteurs s’amusent à une situation.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ab/>
        <w:t>b. Explication par les membres du projet du pourquoi cette situation (</w:t>
      </w: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cf</w:t>
      </w:r>
      <w:proofErr w:type="spellEnd"/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, “Les Dessous des cartes” ; “Les amphis de la 5” ou “C’est pas sorcier”). 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4"/>
          <w:szCs w:val="24"/>
        </w:rPr>
        <w:t>Evaluation :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111C">
        <w:rPr>
          <w:rFonts w:ascii="Arial" w:eastAsia="Times New Roman" w:hAnsi="Arial" w:cs="Arial"/>
          <w:color w:val="000000"/>
          <w:sz w:val="24"/>
          <w:szCs w:val="24"/>
        </w:rPr>
        <w:t>Diffcultés</w:t>
      </w:r>
      <w:proofErr w:type="spellEnd"/>
      <w:r w:rsidRPr="008D111C">
        <w:rPr>
          <w:rFonts w:ascii="Arial" w:eastAsia="Times New Roman" w:hAnsi="Arial" w:cs="Arial"/>
          <w:color w:val="000000"/>
          <w:sz w:val="24"/>
          <w:szCs w:val="24"/>
        </w:rPr>
        <w:t xml:space="preserve"> sur la notion de la définition de concept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Choisir les pays avant ou après le concept ?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Alexis: il a aimé ses recherches sur les T V distinction (autrefois Tu et Vous en anglais)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ab/>
        <w:t>l’histoire des chaussettes</w:t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  <w:r w:rsidRPr="008D11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111C" w:rsidRPr="008D111C" w:rsidRDefault="008D111C" w:rsidP="008D1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Conclusion : </w:t>
      </w:r>
    </w:p>
    <w:p w:rsidR="008D111C" w:rsidRPr="008D111C" w:rsidRDefault="008D111C" w:rsidP="00501A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11C">
        <w:rPr>
          <w:rFonts w:ascii="Arial" w:eastAsia="Times New Roman" w:hAnsi="Arial" w:cs="Arial"/>
          <w:color w:val="000000"/>
          <w:sz w:val="24"/>
          <w:szCs w:val="24"/>
        </w:rPr>
        <w:t>-&gt; Définir le concept</w:t>
      </w:r>
    </w:p>
    <w:p w:rsidR="00697399" w:rsidRDefault="00697399"/>
    <w:sectPr w:rsidR="00697399" w:rsidSect="00697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0BBE"/>
    <w:multiLevelType w:val="multilevel"/>
    <w:tmpl w:val="359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C77073"/>
    <w:multiLevelType w:val="multilevel"/>
    <w:tmpl w:val="7FB0F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D111C"/>
    <w:rsid w:val="00501A2B"/>
    <w:rsid w:val="00697399"/>
    <w:rsid w:val="008D1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1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Policepardfaut"/>
    <w:rsid w:val="008D1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</dc:creator>
  <cp:lastModifiedBy>Alexis</cp:lastModifiedBy>
  <cp:revision>2</cp:revision>
  <dcterms:created xsi:type="dcterms:W3CDTF">2013-10-07T14:57:00Z</dcterms:created>
  <dcterms:modified xsi:type="dcterms:W3CDTF">2013-10-07T14:58:00Z</dcterms:modified>
</cp:coreProperties>
</file>